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7949" w:rsidRDefault="008B7949" w:rsidP="008B7949">
      <w:pPr>
        <w:pStyle w:val="a3"/>
        <w:spacing w:before="0" w:beforeAutospacing="0" w:after="0" w:afterAutospacing="0" w:line="288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МЕРОПРИЯТИЙ ПО ПОВЫШЕНИЮ КАЧЕСТВА </w:t>
      </w:r>
    </w:p>
    <w:p w:rsidR="008B7949" w:rsidRDefault="008B7949" w:rsidP="008B7949">
      <w:pPr>
        <w:pStyle w:val="a3"/>
        <w:spacing w:before="0" w:beforeAutospacing="0" w:after="0" w:afterAutospacing="0" w:line="288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ОБСЛУЖИВАНИЯ ПОТРЕБИТЕЛЕЙ (ПОКУПАТЕЛЕЙ) </w:t>
      </w:r>
    </w:p>
    <w:p w:rsidR="008B7949" w:rsidRDefault="008B7949" w:rsidP="008B7949">
      <w:pPr>
        <w:pStyle w:val="a3"/>
        <w:spacing w:before="0" w:beforeAutospacing="0" w:after="0" w:afterAutospacing="0" w:line="288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ООО «ЗАРИНСКАЯ ГОРЭЛЕКТРОСЕТЬ»</w:t>
      </w:r>
    </w:p>
    <w:p w:rsidR="008B7949" w:rsidRDefault="008B7949" w:rsidP="008B7949">
      <w:pPr>
        <w:pStyle w:val="a3"/>
        <w:spacing w:before="0" w:beforeAutospacing="0" w:after="0" w:afterAutospacing="0" w:line="288" w:lineRule="atLeas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НА 2024 ГОД</w:t>
      </w:r>
    </w:p>
    <w:p w:rsidR="008B7949" w:rsidRDefault="008B7949" w:rsidP="008B7949">
      <w:pPr>
        <w:pStyle w:val="a3"/>
        <w:spacing w:before="0" w:beforeAutospacing="0" w:after="0" w:afterAutospacing="0" w:line="288" w:lineRule="atLeast"/>
        <w:ind w:firstLine="540"/>
        <w:jc w:val="center"/>
        <w:rPr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635"/>
        <w:gridCol w:w="3046"/>
        <w:gridCol w:w="2184"/>
        <w:gridCol w:w="3769"/>
      </w:tblGrid>
      <w:tr w:rsidR="008B7949" w:rsidTr="008B7949">
        <w:tc>
          <w:tcPr>
            <w:tcW w:w="635" w:type="dxa"/>
          </w:tcPr>
          <w:p w:rsidR="008B7949" w:rsidRPr="008B7949" w:rsidRDefault="008B7949" w:rsidP="008B7949">
            <w:pPr>
              <w:pStyle w:val="a3"/>
              <w:spacing w:before="0" w:beforeAutospacing="0" w:after="0" w:afterAutospacing="0" w:line="288" w:lineRule="atLeast"/>
              <w:jc w:val="center"/>
            </w:pPr>
            <w:r w:rsidRPr="008B7949">
              <w:t>№ п/п</w:t>
            </w:r>
          </w:p>
        </w:tc>
        <w:tc>
          <w:tcPr>
            <w:tcW w:w="3046" w:type="dxa"/>
          </w:tcPr>
          <w:p w:rsidR="008B7949" w:rsidRPr="008B7949" w:rsidRDefault="008B7949" w:rsidP="008B7949">
            <w:pPr>
              <w:pStyle w:val="a3"/>
              <w:spacing w:before="0" w:beforeAutospacing="0" w:after="0" w:afterAutospacing="0" w:line="288" w:lineRule="atLeast"/>
              <w:jc w:val="center"/>
            </w:pPr>
            <w:r w:rsidRPr="008B7949">
              <w:t>МЕРОПРИЯТИЕ</w:t>
            </w:r>
          </w:p>
        </w:tc>
        <w:tc>
          <w:tcPr>
            <w:tcW w:w="2184" w:type="dxa"/>
          </w:tcPr>
          <w:p w:rsidR="008B7949" w:rsidRPr="008B7949" w:rsidRDefault="008B7949" w:rsidP="008B7949">
            <w:pPr>
              <w:pStyle w:val="a3"/>
              <w:spacing w:before="0" w:beforeAutospacing="0" w:after="0" w:afterAutospacing="0" w:line="288" w:lineRule="atLeast"/>
              <w:jc w:val="center"/>
            </w:pPr>
            <w:r w:rsidRPr="008B7949">
              <w:t>СРОК ИСПОЛНЕНИЯ</w:t>
            </w:r>
          </w:p>
        </w:tc>
        <w:tc>
          <w:tcPr>
            <w:tcW w:w="3769" w:type="dxa"/>
          </w:tcPr>
          <w:p w:rsidR="008B7949" w:rsidRPr="008B7949" w:rsidRDefault="008B7949" w:rsidP="008B7949">
            <w:pPr>
              <w:pStyle w:val="a3"/>
              <w:spacing w:before="0" w:beforeAutospacing="0" w:after="0" w:afterAutospacing="0" w:line="288" w:lineRule="atLeast"/>
              <w:jc w:val="center"/>
            </w:pPr>
            <w:r w:rsidRPr="008B7949">
              <w:t>РЕЗУЛЬТАТ</w:t>
            </w:r>
          </w:p>
        </w:tc>
      </w:tr>
      <w:tr w:rsidR="008B7949" w:rsidTr="008B7949">
        <w:tc>
          <w:tcPr>
            <w:tcW w:w="635" w:type="dxa"/>
          </w:tcPr>
          <w:p w:rsidR="008B7949" w:rsidRPr="008B7949" w:rsidRDefault="008B7949" w:rsidP="008B7949">
            <w:pPr>
              <w:pStyle w:val="a3"/>
              <w:spacing w:before="0" w:beforeAutospacing="0" w:after="0" w:afterAutospacing="0" w:line="288" w:lineRule="atLeast"/>
              <w:jc w:val="center"/>
            </w:pPr>
            <w:r w:rsidRPr="008B7949">
              <w:t>1</w:t>
            </w:r>
          </w:p>
        </w:tc>
        <w:tc>
          <w:tcPr>
            <w:tcW w:w="3046" w:type="dxa"/>
          </w:tcPr>
          <w:p w:rsidR="008B7949" w:rsidRPr="008B7949" w:rsidRDefault="008B7949" w:rsidP="008B7949">
            <w:pPr>
              <w:pStyle w:val="a3"/>
              <w:spacing w:before="0" w:beforeAutospacing="0" w:after="0" w:afterAutospacing="0" w:line="288" w:lineRule="atLeast"/>
            </w:pPr>
            <w:r w:rsidRPr="008B7949">
              <w:t>Увеличение числа каналов связи для приёма показаний приборов учета</w:t>
            </w:r>
          </w:p>
        </w:tc>
        <w:tc>
          <w:tcPr>
            <w:tcW w:w="2184" w:type="dxa"/>
          </w:tcPr>
          <w:p w:rsidR="008B7949" w:rsidRPr="008B7949" w:rsidRDefault="008B7949" w:rsidP="008B7949">
            <w:pPr>
              <w:pStyle w:val="a3"/>
              <w:spacing w:before="0" w:beforeAutospacing="0" w:after="0" w:afterAutospacing="0" w:line="288" w:lineRule="atLeast"/>
            </w:pPr>
            <w:r w:rsidRPr="008B7949">
              <w:t>В течение года</w:t>
            </w:r>
          </w:p>
        </w:tc>
        <w:tc>
          <w:tcPr>
            <w:tcW w:w="3769" w:type="dxa"/>
          </w:tcPr>
          <w:p w:rsidR="008B7949" w:rsidRPr="008B7949" w:rsidRDefault="00163D6F" w:rsidP="008B7949">
            <w:pPr>
              <w:pStyle w:val="a3"/>
              <w:spacing w:before="0" w:beforeAutospacing="0" w:after="0" w:afterAutospacing="0" w:line="288" w:lineRule="atLeast"/>
            </w:pPr>
            <w:r w:rsidRPr="003942BA">
              <w:t>В процессе р</w:t>
            </w:r>
            <w:r>
              <w:t>е</w:t>
            </w:r>
            <w:r w:rsidRPr="003942BA">
              <w:t>ализации</w:t>
            </w:r>
            <w:r>
              <w:t>. Срок исполнения – 2025 год</w:t>
            </w:r>
            <w:bookmarkStart w:id="0" w:name="_GoBack"/>
            <w:bookmarkEnd w:id="0"/>
          </w:p>
        </w:tc>
      </w:tr>
      <w:tr w:rsidR="008B7949" w:rsidTr="008B7949">
        <w:tc>
          <w:tcPr>
            <w:tcW w:w="635" w:type="dxa"/>
          </w:tcPr>
          <w:p w:rsidR="008B7949" w:rsidRPr="008B7949" w:rsidRDefault="008B7949" w:rsidP="008B7949">
            <w:pPr>
              <w:pStyle w:val="a3"/>
              <w:spacing w:before="0" w:beforeAutospacing="0" w:after="0" w:afterAutospacing="0" w:line="288" w:lineRule="atLeast"/>
              <w:jc w:val="center"/>
            </w:pPr>
            <w:r>
              <w:t>2</w:t>
            </w:r>
          </w:p>
        </w:tc>
        <w:tc>
          <w:tcPr>
            <w:tcW w:w="3046" w:type="dxa"/>
          </w:tcPr>
          <w:p w:rsidR="008B7949" w:rsidRPr="008B7949" w:rsidRDefault="008B7949" w:rsidP="008B7949">
            <w:pPr>
              <w:pStyle w:val="a3"/>
              <w:spacing w:before="0" w:beforeAutospacing="0" w:after="0" w:afterAutospacing="0" w:line="288" w:lineRule="atLeast"/>
            </w:pPr>
            <w:r>
              <w:t>Проведение тренингов с персоналом по вопросам обслуживания потребителей</w:t>
            </w:r>
          </w:p>
        </w:tc>
        <w:tc>
          <w:tcPr>
            <w:tcW w:w="2184" w:type="dxa"/>
          </w:tcPr>
          <w:p w:rsidR="008B7949" w:rsidRPr="008B7949" w:rsidRDefault="008B7949" w:rsidP="008B7949">
            <w:pPr>
              <w:pStyle w:val="a3"/>
              <w:spacing w:before="0" w:beforeAutospacing="0" w:after="0" w:afterAutospacing="0" w:line="288" w:lineRule="atLeast"/>
            </w:pPr>
            <w:r w:rsidRPr="008B7949">
              <w:t>В течение года</w:t>
            </w:r>
          </w:p>
        </w:tc>
        <w:tc>
          <w:tcPr>
            <w:tcW w:w="3769" w:type="dxa"/>
          </w:tcPr>
          <w:p w:rsidR="008B7949" w:rsidRPr="008B7949" w:rsidRDefault="008B7949" w:rsidP="008B7949">
            <w:pPr>
              <w:pStyle w:val="a3"/>
              <w:spacing w:before="0" w:beforeAutospacing="0" w:after="0" w:afterAutospacing="0" w:line="288" w:lineRule="atLeast"/>
            </w:pPr>
            <w:r>
              <w:t xml:space="preserve">Реализовано. Повышение уровня обслуживания потребителей </w:t>
            </w:r>
          </w:p>
        </w:tc>
      </w:tr>
      <w:tr w:rsidR="008B7949" w:rsidTr="008B7949">
        <w:tc>
          <w:tcPr>
            <w:tcW w:w="635" w:type="dxa"/>
          </w:tcPr>
          <w:p w:rsidR="008B7949" w:rsidRDefault="008B7949" w:rsidP="008B7949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46" w:type="dxa"/>
          </w:tcPr>
          <w:p w:rsidR="008B7949" w:rsidRPr="008B7949" w:rsidRDefault="008B7949" w:rsidP="008B7949">
            <w:pPr>
              <w:pStyle w:val="a3"/>
              <w:spacing w:before="0" w:beforeAutospacing="0" w:after="0" w:afterAutospacing="0" w:line="288" w:lineRule="atLeast"/>
            </w:pPr>
            <w:r w:rsidRPr="008B7949">
              <w:t>Оптимизация работы личного кабинета</w:t>
            </w:r>
          </w:p>
        </w:tc>
        <w:tc>
          <w:tcPr>
            <w:tcW w:w="2184" w:type="dxa"/>
          </w:tcPr>
          <w:p w:rsidR="008B7949" w:rsidRDefault="003942BA" w:rsidP="008B7949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28"/>
              </w:rPr>
            </w:pPr>
            <w:r w:rsidRPr="008B7949">
              <w:t>В течение года</w:t>
            </w:r>
          </w:p>
        </w:tc>
        <w:tc>
          <w:tcPr>
            <w:tcW w:w="3769" w:type="dxa"/>
          </w:tcPr>
          <w:p w:rsidR="008B7949" w:rsidRPr="003942BA" w:rsidRDefault="003942BA" w:rsidP="003942BA">
            <w:pPr>
              <w:pStyle w:val="a3"/>
              <w:spacing w:before="0" w:beforeAutospacing="0" w:after="0" w:afterAutospacing="0" w:line="288" w:lineRule="atLeast"/>
            </w:pPr>
            <w:r w:rsidRPr="003942BA">
              <w:t>В процессе р</w:t>
            </w:r>
            <w:r w:rsidR="006E5E43">
              <w:t>е</w:t>
            </w:r>
            <w:r w:rsidRPr="003942BA">
              <w:t>ализации</w:t>
            </w:r>
            <w:r>
              <w:t>. Срок исполнения – 2025 год</w:t>
            </w:r>
          </w:p>
        </w:tc>
      </w:tr>
    </w:tbl>
    <w:p w:rsidR="008B7949" w:rsidRDefault="008B7949" w:rsidP="008B7949">
      <w:pPr>
        <w:pStyle w:val="a3"/>
        <w:spacing w:before="0" w:beforeAutospacing="0" w:after="0" w:afterAutospacing="0" w:line="288" w:lineRule="atLeast"/>
        <w:ind w:firstLine="540"/>
        <w:jc w:val="center"/>
        <w:rPr>
          <w:sz w:val="28"/>
          <w:szCs w:val="28"/>
        </w:rPr>
      </w:pPr>
    </w:p>
    <w:p w:rsidR="008B7949" w:rsidRDefault="008B7949" w:rsidP="008B7949">
      <w:pPr>
        <w:pStyle w:val="a3"/>
        <w:spacing w:before="0" w:beforeAutospacing="0" w:after="0" w:afterAutospacing="0" w:line="288" w:lineRule="atLeast"/>
        <w:ind w:firstLine="540"/>
        <w:jc w:val="center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B7949" w:rsidRDefault="008B7949" w:rsidP="00356C3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sectPr w:rsidR="008B7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38"/>
    <w:rsid w:val="00163D6F"/>
    <w:rsid w:val="00356C38"/>
    <w:rsid w:val="003942BA"/>
    <w:rsid w:val="006E5E43"/>
    <w:rsid w:val="008B7949"/>
    <w:rsid w:val="00C1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FF626-FDB2-434A-BEEB-609EF6B5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B7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6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lv. Выходцева</dc:creator>
  <cp:keywords/>
  <dc:description/>
  <cp:lastModifiedBy>Лилия lv. Выходцева</cp:lastModifiedBy>
  <cp:revision>5</cp:revision>
  <cp:lastPrinted>2025-03-31T06:26:00Z</cp:lastPrinted>
  <dcterms:created xsi:type="dcterms:W3CDTF">2025-03-31T06:26:00Z</dcterms:created>
  <dcterms:modified xsi:type="dcterms:W3CDTF">2025-03-31T08:46:00Z</dcterms:modified>
</cp:coreProperties>
</file>